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B3" w:rsidRDefault="00EA093C" w:rsidP="00EA093C">
      <w:pPr>
        <w:jc w:val="center"/>
        <w:rPr>
          <w:b/>
        </w:rPr>
      </w:pPr>
      <w:r w:rsidRPr="00EA093C">
        <w:rPr>
          <w:b/>
        </w:rPr>
        <w:t>Jonesboro High School</w:t>
      </w:r>
      <w:r w:rsidR="0053091A">
        <w:rPr>
          <w:b/>
        </w:rPr>
        <w:t xml:space="preserve"> Lesson Plans </w:t>
      </w:r>
      <w:r w:rsidR="009148E4">
        <w:rPr>
          <w:b/>
        </w:rPr>
        <w:t>20</w:t>
      </w:r>
      <w:r w:rsidR="00F30563">
        <w:rPr>
          <w:b/>
        </w:rPr>
        <w:t>17-2018</w:t>
      </w:r>
    </w:p>
    <w:p w:rsidR="009325B3" w:rsidRPr="00EA093C" w:rsidRDefault="009325B3" w:rsidP="009325B3">
      <w:pPr>
        <w:jc w:val="center"/>
        <w:rPr>
          <w:b/>
        </w:rPr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4806"/>
        <w:gridCol w:w="2700"/>
      </w:tblGrid>
      <w:tr w:rsidR="009325B3" w:rsidRPr="00C20FAC" w:rsidTr="00C20FAC">
        <w:tc>
          <w:tcPr>
            <w:tcW w:w="3564" w:type="dxa"/>
          </w:tcPr>
          <w:p w:rsidR="009325B3" w:rsidRPr="00C20FAC" w:rsidRDefault="009325B3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 xml:space="preserve">Teacher: </w:t>
            </w:r>
            <w:r w:rsidR="00531F2E" w:rsidRPr="00C20FAC">
              <w:rPr>
                <w:b/>
                <w:sz w:val="22"/>
                <w:szCs w:val="22"/>
              </w:rPr>
              <w:t>Porter</w:t>
            </w:r>
          </w:p>
        </w:tc>
        <w:tc>
          <w:tcPr>
            <w:tcW w:w="4806" w:type="dxa"/>
          </w:tcPr>
          <w:p w:rsidR="009325B3" w:rsidRPr="00C20FAC" w:rsidRDefault="009325B3" w:rsidP="00CE24D4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Course:</w:t>
            </w:r>
            <w:r w:rsidRPr="00C20FAC">
              <w:rPr>
                <w:sz w:val="22"/>
                <w:szCs w:val="22"/>
              </w:rPr>
              <w:t xml:space="preserve"> </w:t>
            </w:r>
            <w:r w:rsidR="00531F2E" w:rsidRPr="00C20FAC">
              <w:rPr>
                <w:sz w:val="22"/>
                <w:szCs w:val="22"/>
              </w:rPr>
              <w:t>AP</w:t>
            </w:r>
            <w:r w:rsidR="00F30563">
              <w:rPr>
                <w:sz w:val="22"/>
                <w:szCs w:val="22"/>
              </w:rPr>
              <w:t xml:space="preserve"> </w:t>
            </w:r>
            <w:r w:rsidR="00CE24D4">
              <w:rPr>
                <w:sz w:val="22"/>
                <w:szCs w:val="22"/>
              </w:rPr>
              <w:t>Euro</w:t>
            </w:r>
          </w:p>
        </w:tc>
        <w:tc>
          <w:tcPr>
            <w:tcW w:w="2700" w:type="dxa"/>
          </w:tcPr>
          <w:p w:rsidR="009325B3" w:rsidRPr="00C20FAC" w:rsidRDefault="009325B3" w:rsidP="0028446D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Date</w:t>
            </w:r>
            <w:r w:rsidRPr="00C20FAC">
              <w:rPr>
                <w:sz w:val="22"/>
                <w:szCs w:val="22"/>
              </w:rPr>
              <w:t xml:space="preserve">: </w:t>
            </w:r>
            <w:r w:rsidR="0028446D">
              <w:rPr>
                <w:sz w:val="22"/>
                <w:szCs w:val="22"/>
              </w:rPr>
              <w:t>1/23-4/9</w:t>
            </w:r>
          </w:p>
        </w:tc>
      </w:tr>
      <w:tr w:rsidR="009325B3" w:rsidRPr="00C20FAC" w:rsidTr="00C20FAC">
        <w:tc>
          <w:tcPr>
            <w:tcW w:w="3564" w:type="dxa"/>
          </w:tcPr>
          <w:p w:rsidR="009325B3" w:rsidRPr="00C20FAC" w:rsidRDefault="009325B3" w:rsidP="005E3DD1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Grade:</w:t>
            </w:r>
            <w:r w:rsidRPr="00C20FAC">
              <w:rPr>
                <w:sz w:val="22"/>
                <w:szCs w:val="22"/>
              </w:rPr>
              <w:t xml:space="preserve"> </w:t>
            </w:r>
            <w:r w:rsidR="005E3DD1">
              <w:rPr>
                <w:sz w:val="22"/>
                <w:szCs w:val="22"/>
              </w:rPr>
              <w:t>1</w:t>
            </w:r>
            <w:r w:rsidR="00CE24D4">
              <w:rPr>
                <w:sz w:val="22"/>
                <w:szCs w:val="22"/>
              </w:rPr>
              <w:t>2</w:t>
            </w:r>
          </w:p>
        </w:tc>
        <w:tc>
          <w:tcPr>
            <w:tcW w:w="4806" w:type="dxa"/>
          </w:tcPr>
          <w:p w:rsidR="009325B3" w:rsidRPr="00C20FAC" w:rsidRDefault="009325B3" w:rsidP="002A1327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Class Periods</w:t>
            </w:r>
            <w:r w:rsidRPr="00C20FAC">
              <w:rPr>
                <w:sz w:val="22"/>
                <w:szCs w:val="22"/>
              </w:rPr>
              <w:t xml:space="preserve">: </w:t>
            </w:r>
            <w:r w:rsidR="00CE24D4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</w:tcPr>
          <w:p w:rsidR="009325B3" w:rsidRPr="00C20FAC" w:rsidRDefault="009325B3">
            <w:pPr>
              <w:rPr>
                <w:sz w:val="22"/>
                <w:szCs w:val="22"/>
              </w:rPr>
            </w:pPr>
          </w:p>
        </w:tc>
      </w:tr>
      <w:tr w:rsidR="00D17836" w:rsidRPr="00C20FAC" w:rsidTr="00C20FAC">
        <w:trPr>
          <w:trHeight w:val="260"/>
        </w:trPr>
        <w:tc>
          <w:tcPr>
            <w:tcW w:w="3564" w:type="dxa"/>
          </w:tcPr>
          <w:p w:rsidR="00D17836" w:rsidRPr="00C20FAC" w:rsidRDefault="00D17836" w:rsidP="0028446D">
            <w:pPr>
              <w:rPr>
                <w:sz w:val="22"/>
                <w:szCs w:val="22"/>
              </w:rPr>
            </w:pPr>
            <w:r w:rsidRPr="00C20FAC">
              <w:rPr>
                <w:b/>
                <w:sz w:val="22"/>
                <w:szCs w:val="22"/>
              </w:rPr>
              <w:t>Unit:</w:t>
            </w:r>
            <w:r w:rsidRPr="00C20FAC">
              <w:rPr>
                <w:sz w:val="22"/>
                <w:szCs w:val="22"/>
              </w:rPr>
              <w:t xml:space="preserve"> </w:t>
            </w:r>
            <w:r w:rsidR="00CE24D4">
              <w:rPr>
                <w:sz w:val="22"/>
                <w:szCs w:val="22"/>
              </w:rPr>
              <w:t>Chapter</w:t>
            </w:r>
            <w:r w:rsidR="00CE03A4">
              <w:rPr>
                <w:sz w:val="22"/>
                <w:szCs w:val="22"/>
              </w:rPr>
              <w:t xml:space="preserve">s </w:t>
            </w:r>
            <w:r w:rsidR="0028446D">
              <w:rPr>
                <w:sz w:val="22"/>
                <w:szCs w:val="22"/>
              </w:rPr>
              <w:t>25-30</w:t>
            </w:r>
          </w:p>
        </w:tc>
        <w:tc>
          <w:tcPr>
            <w:tcW w:w="7506" w:type="dxa"/>
            <w:gridSpan w:val="2"/>
          </w:tcPr>
          <w:p w:rsidR="00D17836" w:rsidRPr="00C20FAC" w:rsidRDefault="0063387E" w:rsidP="009C5FD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 Periodization</w:t>
            </w:r>
            <w:r w:rsidR="00D17836" w:rsidRPr="00C20FAC">
              <w:rPr>
                <w:b/>
                <w:sz w:val="22"/>
                <w:szCs w:val="22"/>
              </w:rPr>
              <w:t>:</w:t>
            </w:r>
            <w:r w:rsidR="00D17836" w:rsidRPr="00C20FAC">
              <w:rPr>
                <w:sz w:val="22"/>
                <w:szCs w:val="22"/>
              </w:rPr>
              <w:t xml:space="preserve"> </w:t>
            </w:r>
            <w:r w:rsidR="00897D7A">
              <w:rPr>
                <w:sz w:val="22"/>
                <w:szCs w:val="22"/>
              </w:rPr>
              <w:t xml:space="preserve"> </w:t>
            </w:r>
            <w:r w:rsidR="0068495D">
              <w:rPr>
                <w:sz w:val="22"/>
                <w:szCs w:val="22"/>
              </w:rPr>
              <w:t xml:space="preserve">Period </w:t>
            </w:r>
            <w:r>
              <w:rPr>
                <w:sz w:val="22"/>
                <w:szCs w:val="22"/>
              </w:rPr>
              <w:t xml:space="preserve">4:  </w:t>
            </w:r>
            <w:r w:rsidR="009C5FD6">
              <w:rPr>
                <w:sz w:val="22"/>
                <w:szCs w:val="22"/>
              </w:rPr>
              <w:t>1914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to Present</w:t>
            </w:r>
          </w:p>
        </w:tc>
      </w:tr>
    </w:tbl>
    <w:p w:rsidR="00455C4C" w:rsidRDefault="00455C4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W w:w="1107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1215"/>
        <w:gridCol w:w="450"/>
        <w:gridCol w:w="1800"/>
        <w:gridCol w:w="6"/>
      </w:tblGrid>
      <w:tr w:rsidR="006819C9" w:rsidTr="006819C9">
        <w:trPr>
          <w:gridAfter w:val="1"/>
          <w:wAfter w:w="6" w:type="dxa"/>
          <w:trHeight w:val="213"/>
        </w:trPr>
        <w:tc>
          <w:tcPr>
            <w:tcW w:w="1107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819C9" w:rsidRDefault="006819C9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Objectives</w:t>
            </w:r>
          </w:p>
        </w:tc>
      </w:tr>
      <w:tr w:rsidR="006819C9" w:rsidTr="006819C9">
        <w:trPr>
          <w:gridAfter w:val="1"/>
          <w:wAfter w:w="6" w:type="dxa"/>
          <w:cantSplit/>
          <w:trHeight w:val="304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819C9" w:rsidRDefault="006819C9" w:rsidP="00EF3967">
            <w:pPr>
              <w:pStyle w:val="Heading1"/>
              <w:jc w:val="left"/>
              <w:rPr>
                <w:sz w:val="22"/>
              </w:rPr>
            </w:pPr>
            <w:r>
              <w:rPr>
                <w:sz w:val="22"/>
              </w:rPr>
              <w:t>The student should be able to: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819C9" w:rsidRPr="00D6346B" w:rsidRDefault="00E769CB" w:rsidP="00D6346B">
            <w:pPr>
              <w:pStyle w:val="Heading1"/>
              <w:rPr>
                <w:sz w:val="18"/>
                <w:szCs w:val="18"/>
              </w:rPr>
            </w:pPr>
            <w:r>
              <w:rPr>
                <w:sz w:val="22"/>
              </w:rPr>
              <w:t>AP Standard</w:t>
            </w:r>
          </w:p>
        </w:tc>
      </w:tr>
      <w:tr w:rsidR="00D32356" w:rsidTr="00BA4187">
        <w:trPr>
          <w:gridAfter w:val="1"/>
          <w:wAfter w:w="6" w:type="dxa"/>
          <w:cantSplit/>
          <w:trHeight w:val="285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28446D" w:rsidP="004A2829">
            <w:pPr>
              <w:rPr>
                <w:sz w:val="20"/>
              </w:rPr>
            </w:pPr>
            <w:r>
              <w:rPr>
                <w:sz w:val="20"/>
              </w:rPr>
              <w:t>Explain how early-20</w:t>
            </w:r>
            <w:r w:rsidRPr="0028446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issues contributed to Cold War polarization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28446D" w:rsidP="004A28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Euro 4.1</w:t>
            </w: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28446D" w:rsidP="008A3152">
            <w:pPr>
              <w:rPr>
                <w:sz w:val="20"/>
              </w:rPr>
            </w:pPr>
            <w:r>
              <w:rPr>
                <w:sz w:val="20"/>
              </w:rPr>
              <w:t>Analyze how political and economic issues altered individuals’ relationship with the state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28446D" w:rsidP="00782A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Euro 4.2</w:t>
            </w:r>
          </w:p>
        </w:tc>
      </w:tr>
      <w:tr w:rsidR="00D32356" w:rsidTr="006819C9">
        <w:trPr>
          <w:gridAfter w:val="1"/>
          <w:wAfter w:w="6" w:type="dxa"/>
          <w:cantSplit/>
          <w:trHeight w:val="30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0D6455" w:rsidRDefault="0028446D" w:rsidP="00343B99">
            <w:pPr>
              <w:rPr>
                <w:sz w:val="20"/>
              </w:rPr>
            </w:pPr>
            <w:r>
              <w:rPr>
                <w:sz w:val="20"/>
              </w:rPr>
              <w:t>Explain connections between cultural shifts and artistic/philosophical expression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D11DB" w:rsidRDefault="0028446D" w:rsidP="00FE32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Euro 4.3</w:t>
            </w: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2356" w:rsidRPr="000D6455" w:rsidRDefault="0028446D">
            <w:pPr>
              <w:rPr>
                <w:sz w:val="20"/>
              </w:rPr>
            </w:pPr>
            <w:r>
              <w:rPr>
                <w:sz w:val="20"/>
              </w:rPr>
              <w:t>Assess impact of demographic changes on European society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32356" w:rsidRPr="003D11DB" w:rsidRDefault="0028446D" w:rsidP="001C43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Euro 4.4</w:t>
            </w:r>
          </w:p>
        </w:tc>
      </w:tr>
      <w:tr w:rsidR="00D32356" w:rsidTr="00210E46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Pr="003F7EAE" w:rsidRDefault="00D32356" w:rsidP="00151CEF">
            <w:pPr>
              <w:rPr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2356" w:rsidRPr="003F7EAE" w:rsidRDefault="00D32356" w:rsidP="00151CEF">
            <w:pPr>
              <w:rPr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6819C9">
        <w:trPr>
          <w:gridAfter w:val="1"/>
          <w:wAfter w:w="6" w:type="dxa"/>
          <w:cantSplit/>
          <w:trHeight w:val="308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32356" w:rsidRPr="003F7EAE" w:rsidRDefault="00D32356" w:rsidP="00151CEF">
            <w:pPr>
              <w:rPr>
                <w:i/>
                <w:sz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D32356" w:rsidRPr="003F7EAE" w:rsidRDefault="00D32356" w:rsidP="00151CEF">
            <w:pPr>
              <w:rPr>
                <w:sz w:val="16"/>
                <w:szCs w:val="16"/>
              </w:rPr>
            </w:pPr>
          </w:p>
        </w:tc>
      </w:tr>
      <w:tr w:rsidR="00D32356" w:rsidTr="00210E46">
        <w:trPr>
          <w:gridAfter w:val="1"/>
          <w:wAfter w:w="6" w:type="dxa"/>
          <w:cantSplit/>
          <w:trHeight w:val="304"/>
        </w:trPr>
        <w:tc>
          <w:tcPr>
            <w:tcW w:w="760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146D5E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Content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Text 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Assessment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28446D" w:rsidP="0028446D">
            <w:pPr>
              <w:rPr>
                <w:sz w:val="20"/>
              </w:rPr>
            </w:pPr>
            <w:r>
              <w:rPr>
                <w:sz w:val="20"/>
              </w:rPr>
              <w:t>25</w:t>
            </w:r>
            <w:r w:rsidR="00D32356">
              <w:rPr>
                <w:sz w:val="20"/>
              </w:rPr>
              <w:t xml:space="preserve">) </w:t>
            </w:r>
            <w:r>
              <w:rPr>
                <w:sz w:val="20"/>
              </w:rPr>
              <w:t>Early 20</w:t>
            </w:r>
            <w:r w:rsidRPr="0028446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Crisis:  WWI/Russian Revolution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26188" w:rsidP="000A3033">
            <w:pPr>
              <w:rPr>
                <w:sz w:val="20"/>
              </w:rPr>
            </w:pPr>
            <w:r>
              <w:rPr>
                <w:sz w:val="20"/>
              </w:rPr>
              <w:t>775-811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Check homework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Test/Quiz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 w:rsidRPr="00AC7D9D">
              <w:rPr>
                <w:sz w:val="20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 w:rsidP="00210E4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D32356" w:rsidP="0028446D">
            <w:pPr>
              <w:rPr>
                <w:sz w:val="20"/>
              </w:rPr>
            </w:pPr>
            <w:r w:rsidRPr="00AC7D9D">
              <w:rPr>
                <w:sz w:val="20"/>
              </w:rPr>
              <w:t>2</w:t>
            </w:r>
            <w:r w:rsidR="0028446D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  <w:r w:rsidR="0028446D">
              <w:rPr>
                <w:sz w:val="20"/>
              </w:rPr>
              <w:t xml:space="preserve"> Interwar Era:  Depression and the Rise of Totalitarianism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26188" w:rsidP="00DA1557">
            <w:pPr>
              <w:rPr>
                <w:sz w:val="20"/>
              </w:rPr>
            </w:pPr>
            <w:r>
              <w:rPr>
                <w:sz w:val="20"/>
              </w:rPr>
              <w:t>812-848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Participation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Classwork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Review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28446D" w:rsidP="0028446D">
            <w:pPr>
              <w:rPr>
                <w:sz w:val="20"/>
              </w:rPr>
            </w:pPr>
            <w:r>
              <w:rPr>
                <w:sz w:val="20"/>
              </w:rPr>
              <w:t>27) World War II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26188" w:rsidP="00551399">
            <w:pPr>
              <w:rPr>
                <w:sz w:val="20"/>
              </w:rPr>
            </w:pPr>
            <w:r>
              <w:rPr>
                <w:sz w:val="20"/>
              </w:rPr>
              <w:t>849-884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Oral Responses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Pr="000D6455" w:rsidRDefault="00D32356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19"/>
              </w:rPr>
            </w:pPr>
            <w:r>
              <w:rPr>
                <w:sz w:val="19"/>
              </w:rPr>
              <w:t>Teacher Observation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0D248B" w:rsidP="0028446D">
            <w:pPr>
              <w:rPr>
                <w:sz w:val="20"/>
              </w:rPr>
            </w:pPr>
            <w:r>
              <w:rPr>
                <w:sz w:val="20"/>
              </w:rPr>
              <w:t>28</w:t>
            </w:r>
            <w:r w:rsidR="00D32356" w:rsidRPr="00AC7D9D">
              <w:rPr>
                <w:sz w:val="20"/>
              </w:rPr>
              <w:t>)</w:t>
            </w:r>
            <w:r w:rsidR="00D32356">
              <w:rPr>
                <w:sz w:val="20"/>
              </w:rPr>
              <w:t xml:space="preserve"> </w:t>
            </w:r>
            <w:r>
              <w:rPr>
                <w:sz w:val="20"/>
              </w:rPr>
              <w:t>Cold War:  Polarization/De-colonization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26188" w:rsidP="00210E46">
            <w:pPr>
              <w:rPr>
                <w:sz w:val="20"/>
              </w:rPr>
            </w:pPr>
            <w:r>
              <w:rPr>
                <w:sz w:val="20"/>
              </w:rPr>
              <w:t>885-919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Peer Observation</w:t>
            </w: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D32356" w:rsidTr="00210E46">
        <w:trPr>
          <w:cantSplit/>
          <w:trHeight w:val="304"/>
        </w:trPr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sz w:val="20"/>
              </w:rPr>
            </w:pPr>
          </w:p>
        </w:tc>
      </w:tr>
      <w:tr w:rsidR="00D32356" w:rsidTr="00210E46">
        <w:trPr>
          <w:cantSplit/>
          <w:trHeight w:val="305"/>
        </w:trPr>
        <w:tc>
          <w:tcPr>
            <w:tcW w:w="7605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32356" w:rsidRDefault="000D248B" w:rsidP="0028446D">
            <w:pPr>
              <w:rPr>
                <w:sz w:val="20"/>
              </w:rPr>
            </w:pPr>
            <w:r>
              <w:rPr>
                <w:sz w:val="20"/>
              </w:rPr>
              <w:t>29</w:t>
            </w:r>
            <w:r w:rsidR="00F26188">
              <w:rPr>
                <w:sz w:val="20"/>
              </w:rPr>
              <w:t>-30</w:t>
            </w:r>
            <w:r w:rsidR="00D32356" w:rsidRPr="00AC7D9D">
              <w:rPr>
                <w:sz w:val="20"/>
              </w:rPr>
              <w:t>)</w:t>
            </w:r>
            <w:r w:rsidR="00D32356">
              <w:rPr>
                <w:sz w:val="20"/>
              </w:rPr>
              <w:t xml:space="preserve"> </w:t>
            </w:r>
            <w:r w:rsidR="00F26188">
              <w:rPr>
                <w:sz w:val="20"/>
              </w:rPr>
              <w:t>Stagnation, Recovery, and Union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32356" w:rsidRDefault="00F26188" w:rsidP="00210E46">
            <w:pPr>
              <w:rPr>
                <w:sz w:val="20"/>
              </w:rPr>
            </w:pPr>
            <w:r>
              <w:rPr>
                <w:sz w:val="20"/>
              </w:rPr>
              <w:t>920-980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/>
        </w:tc>
      </w:tr>
      <w:tr w:rsidR="00D32356" w:rsidTr="00B36EBC">
        <w:trPr>
          <w:cantSplit/>
          <w:trHeight w:val="304"/>
        </w:trPr>
        <w:tc>
          <w:tcPr>
            <w:tcW w:w="76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32356" w:rsidRDefault="00D32356"/>
        </w:tc>
        <w:tc>
          <w:tcPr>
            <w:tcW w:w="1215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32356" w:rsidRDefault="00D32356"/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D32356" w:rsidRDefault="00D32356"/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/>
        </w:tc>
      </w:tr>
      <w:tr w:rsidR="00D32356" w:rsidTr="00B36EBC">
        <w:trPr>
          <w:gridAfter w:val="1"/>
          <w:wAfter w:w="6" w:type="dxa"/>
          <w:cantSplit/>
          <w:trHeight w:val="304"/>
        </w:trPr>
        <w:tc>
          <w:tcPr>
            <w:tcW w:w="11070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356" w:rsidRPr="00B36EBC" w:rsidRDefault="00D32356" w:rsidP="0028446D">
            <w:pPr>
              <w:pStyle w:val="Heading2"/>
              <w:jc w:val="left"/>
              <w:rPr>
                <w:sz w:val="20"/>
              </w:rPr>
            </w:pPr>
            <w:r w:rsidRPr="00B36EBC">
              <w:rPr>
                <w:szCs w:val="24"/>
              </w:rPr>
              <w:t>Assignments</w:t>
            </w:r>
            <w:r>
              <w:rPr>
                <w:szCs w:val="24"/>
              </w:rPr>
              <w:t xml:space="preserve">: </w:t>
            </w:r>
            <w:r w:rsidR="00CE03A4" w:rsidRPr="00CE03A4">
              <w:rPr>
                <w:b w:val="0"/>
                <w:sz w:val="20"/>
              </w:rPr>
              <w:t>Reading Quizzes</w:t>
            </w:r>
            <w:r w:rsidR="0028446D">
              <w:rPr>
                <w:b w:val="0"/>
                <w:sz w:val="20"/>
              </w:rPr>
              <w:t>;</w:t>
            </w:r>
            <w:r w:rsidR="00CF29E8">
              <w:rPr>
                <w:b w:val="0"/>
                <w:sz w:val="20"/>
              </w:rPr>
              <w:t xml:space="preserve"> </w:t>
            </w:r>
            <w:r w:rsidR="00F26188">
              <w:rPr>
                <w:b w:val="0"/>
                <w:sz w:val="20"/>
              </w:rPr>
              <w:t xml:space="preserve">Terms/Essays Chapters 23-25; Terms/Essays Chapters 26-28; Terms/Essays Chapters 29-30 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Pr="00EF3967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Pr="00EF3967" w:rsidRDefault="00D32356" w:rsidP="00D32356">
            <w:pPr>
              <w:rPr>
                <w:b/>
              </w:rPr>
            </w:pPr>
            <w:r>
              <w:rPr>
                <w:b/>
              </w:rPr>
              <w:t xml:space="preserve">Remediation:  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0563" w:rsidRDefault="00D32356" w:rsidP="00D507E8">
            <w:pPr>
              <w:rPr>
                <w:b/>
              </w:rPr>
            </w:pPr>
            <w:r>
              <w:rPr>
                <w:b/>
              </w:rPr>
              <w:t xml:space="preserve">Extension/Enrichment: </w:t>
            </w:r>
            <w:r w:rsidR="00F30563" w:rsidRPr="00F30563">
              <w:t>Documentary Project</w:t>
            </w: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2356" w:rsidRDefault="00D32356">
            <w:pPr>
              <w:rPr>
                <w:b/>
              </w:rPr>
            </w:pPr>
          </w:p>
        </w:tc>
      </w:tr>
      <w:tr w:rsidR="00D32356" w:rsidTr="00B36EBC">
        <w:trPr>
          <w:gridAfter w:val="1"/>
          <w:wAfter w:w="6" w:type="dxa"/>
          <w:cantSplit/>
          <w:trHeight w:val="305"/>
        </w:trPr>
        <w:tc>
          <w:tcPr>
            <w:tcW w:w="1107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2356" w:rsidRPr="00EF3967" w:rsidRDefault="00D32356">
            <w:pPr>
              <w:rPr>
                <w:b/>
              </w:rPr>
            </w:pPr>
          </w:p>
        </w:tc>
      </w:tr>
    </w:tbl>
    <w:p w:rsidR="00455C4C" w:rsidRDefault="00455C4C" w:rsidP="00117D94"/>
    <w:sectPr w:rsidR="00455C4C" w:rsidSect="00AA3646">
      <w:pgSz w:w="12240" w:h="15840" w:code="1"/>
      <w:pgMar w:top="360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D3" w:rsidRDefault="002017D3">
      <w:r>
        <w:separator/>
      </w:r>
    </w:p>
  </w:endnote>
  <w:endnote w:type="continuationSeparator" w:id="0">
    <w:p w:rsidR="002017D3" w:rsidRDefault="0020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D3" w:rsidRDefault="002017D3">
      <w:r>
        <w:separator/>
      </w:r>
    </w:p>
  </w:footnote>
  <w:footnote w:type="continuationSeparator" w:id="0">
    <w:p w:rsidR="002017D3" w:rsidRDefault="0020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4C"/>
    <w:rsid w:val="00011E27"/>
    <w:rsid w:val="00016445"/>
    <w:rsid w:val="000273F3"/>
    <w:rsid w:val="000360A4"/>
    <w:rsid w:val="0006672D"/>
    <w:rsid w:val="00067C53"/>
    <w:rsid w:val="00073869"/>
    <w:rsid w:val="000847BB"/>
    <w:rsid w:val="000867B8"/>
    <w:rsid w:val="000A3033"/>
    <w:rsid w:val="000B01C1"/>
    <w:rsid w:val="000D248B"/>
    <w:rsid w:val="000D6455"/>
    <w:rsid w:val="000E60AC"/>
    <w:rsid w:val="00113373"/>
    <w:rsid w:val="00117D94"/>
    <w:rsid w:val="00135729"/>
    <w:rsid w:val="00146D5E"/>
    <w:rsid w:val="00151CEF"/>
    <w:rsid w:val="001529EE"/>
    <w:rsid w:val="00155A3E"/>
    <w:rsid w:val="00155ADB"/>
    <w:rsid w:val="00161AAD"/>
    <w:rsid w:val="0017066A"/>
    <w:rsid w:val="00173F9B"/>
    <w:rsid w:val="00180F46"/>
    <w:rsid w:val="001815B0"/>
    <w:rsid w:val="00192925"/>
    <w:rsid w:val="00195F1C"/>
    <w:rsid w:val="001C43D8"/>
    <w:rsid w:val="001D0014"/>
    <w:rsid w:val="001D51B0"/>
    <w:rsid w:val="001E19AE"/>
    <w:rsid w:val="001F14CA"/>
    <w:rsid w:val="002017D3"/>
    <w:rsid w:val="00203F82"/>
    <w:rsid w:val="00207EE0"/>
    <w:rsid w:val="00210E46"/>
    <w:rsid w:val="00217610"/>
    <w:rsid w:val="002229ED"/>
    <w:rsid w:val="002325C9"/>
    <w:rsid w:val="00235AA7"/>
    <w:rsid w:val="00252CB5"/>
    <w:rsid w:val="002579D9"/>
    <w:rsid w:val="00265103"/>
    <w:rsid w:val="00276455"/>
    <w:rsid w:val="00277197"/>
    <w:rsid w:val="00280862"/>
    <w:rsid w:val="0028446D"/>
    <w:rsid w:val="002902FC"/>
    <w:rsid w:val="002906CC"/>
    <w:rsid w:val="0029469E"/>
    <w:rsid w:val="00295937"/>
    <w:rsid w:val="002A1327"/>
    <w:rsid w:val="002A54A9"/>
    <w:rsid w:val="002A6A38"/>
    <w:rsid w:val="002B43B1"/>
    <w:rsid w:val="002C0985"/>
    <w:rsid w:val="002F5503"/>
    <w:rsid w:val="003077E2"/>
    <w:rsid w:val="00312096"/>
    <w:rsid w:val="00326838"/>
    <w:rsid w:val="0033266E"/>
    <w:rsid w:val="00341939"/>
    <w:rsid w:val="00343B99"/>
    <w:rsid w:val="0036754C"/>
    <w:rsid w:val="003744EF"/>
    <w:rsid w:val="00381FA8"/>
    <w:rsid w:val="00384335"/>
    <w:rsid w:val="00385865"/>
    <w:rsid w:val="003934AE"/>
    <w:rsid w:val="003960A3"/>
    <w:rsid w:val="003A37FB"/>
    <w:rsid w:val="003A71BF"/>
    <w:rsid w:val="003D11DB"/>
    <w:rsid w:val="003D7B47"/>
    <w:rsid w:val="003E4392"/>
    <w:rsid w:val="003F0D32"/>
    <w:rsid w:val="003F4089"/>
    <w:rsid w:val="00403639"/>
    <w:rsid w:val="0041302D"/>
    <w:rsid w:val="004213A7"/>
    <w:rsid w:val="004303B0"/>
    <w:rsid w:val="00437F9F"/>
    <w:rsid w:val="00442363"/>
    <w:rsid w:val="00446DA3"/>
    <w:rsid w:val="0044711B"/>
    <w:rsid w:val="00455C4C"/>
    <w:rsid w:val="00456B09"/>
    <w:rsid w:val="00456F1A"/>
    <w:rsid w:val="0046401A"/>
    <w:rsid w:val="00466C75"/>
    <w:rsid w:val="00467ED8"/>
    <w:rsid w:val="0047415C"/>
    <w:rsid w:val="00477CCC"/>
    <w:rsid w:val="004859D4"/>
    <w:rsid w:val="00492BD8"/>
    <w:rsid w:val="004A2829"/>
    <w:rsid w:val="004A6444"/>
    <w:rsid w:val="004B0BC1"/>
    <w:rsid w:val="004C136A"/>
    <w:rsid w:val="004F1029"/>
    <w:rsid w:val="004F6186"/>
    <w:rsid w:val="00506B9F"/>
    <w:rsid w:val="00507757"/>
    <w:rsid w:val="005116FE"/>
    <w:rsid w:val="00513AFD"/>
    <w:rsid w:val="00525415"/>
    <w:rsid w:val="0053091A"/>
    <w:rsid w:val="00531F2E"/>
    <w:rsid w:val="00536680"/>
    <w:rsid w:val="00541E5E"/>
    <w:rsid w:val="00551399"/>
    <w:rsid w:val="0056174E"/>
    <w:rsid w:val="0057771A"/>
    <w:rsid w:val="00577AED"/>
    <w:rsid w:val="005970A6"/>
    <w:rsid w:val="005B0E86"/>
    <w:rsid w:val="005D17C3"/>
    <w:rsid w:val="005E10AD"/>
    <w:rsid w:val="005E11CB"/>
    <w:rsid w:val="005E3DD1"/>
    <w:rsid w:val="005F01BF"/>
    <w:rsid w:val="005F3E97"/>
    <w:rsid w:val="005F6E6B"/>
    <w:rsid w:val="006026AA"/>
    <w:rsid w:val="00607CA5"/>
    <w:rsid w:val="00610832"/>
    <w:rsid w:val="00611B13"/>
    <w:rsid w:val="00611FC1"/>
    <w:rsid w:val="00624EA5"/>
    <w:rsid w:val="00625C9E"/>
    <w:rsid w:val="0063387E"/>
    <w:rsid w:val="00646029"/>
    <w:rsid w:val="00646600"/>
    <w:rsid w:val="00647586"/>
    <w:rsid w:val="00661CB3"/>
    <w:rsid w:val="006819C9"/>
    <w:rsid w:val="00681D12"/>
    <w:rsid w:val="0068495D"/>
    <w:rsid w:val="00686FA6"/>
    <w:rsid w:val="0069028D"/>
    <w:rsid w:val="006A76C6"/>
    <w:rsid w:val="006B290A"/>
    <w:rsid w:val="006B607D"/>
    <w:rsid w:val="006D57D2"/>
    <w:rsid w:val="006D5FEC"/>
    <w:rsid w:val="006E27FA"/>
    <w:rsid w:val="00700E09"/>
    <w:rsid w:val="00707300"/>
    <w:rsid w:val="00712293"/>
    <w:rsid w:val="00714A60"/>
    <w:rsid w:val="00723FE7"/>
    <w:rsid w:val="00730828"/>
    <w:rsid w:val="0073655A"/>
    <w:rsid w:val="00741704"/>
    <w:rsid w:val="007431FC"/>
    <w:rsid w:val="00743AC1"/>
    <w:rsid w:val="00744C12"/>
    <w:rsid w:val="00751685"/>
    <w:rsid w:val="00782A57"/>
    <w:rsid w:val="0078547D"/>
    <w:rsid w:val="00790FCD"/>
    <w:rsid w:val="007A006D"/>
    <w:rsid w:val="007C6AE9"/>
    <w:rsid w:val="007E7742"/>
    <w:rsid w:val="007F048F"/>
    <w:rsid w:val="00820D29"/>
    <w:rsid w:val="0084048C"/>
    <w:rsid w:val="00862556"/>
    <w:rsid w:val="00871A1E"/>
    <w:rsid w:val="00897D7A"/>
    <w:rsid w:val="008A3152"/>
    <w:rsid w:val="008B0931"/>
    <w:rsid w:val="008B4A94"/>
    <w:rsid w:val="008B546D"/>
    <w:rsid w:val="008B6CD6"/>
    <w:rsid w:val="008C2C73"/>
    <w:rsid w:val="008C4830"/>
    <w:rsid w:val="008C6B58"/>
    <w:rsid w:val="008E318F"/>
    <w:rsid w:val="008E649C"/>
    <w:rsid w:val="008E6640"/>
    <w:rsid w:val="00900F56"/>
    <w:rsid w:val="009148E4"/>
    <w:rsid w:val="009325B3"/>
    <w:rsid w:val="0094087C"/>
    <w:rsid w:val="00945350"/>
    <w:rsid w:val="009527B9"/>
    <w:rsid w:val="0095421E"/>
    <w:rsid w:val="00954D0B"/>
    <w:rsid w:val="009801FB"/>
    <w:rsid w:val="00992AE8"/>
    <w:rsid w:val="00994EC7"/>
    <w:rsid w:val="00995DFE"/>
    <w:rsid w:val="009B04ED"/>
    <w:rsid w:val="009B3775"/>
    <w:rsid w:val="009C5FD6"/>
    <w:rsid w:val="009D0666"/>
    <w:rsid w:val="009D106F"/>
    <w:rsid w:val="009E11EA"/>
    <w:rsid w:val="009E6E32"/>
    <w:rsid w:val="009F65C2"/>
    <w:rsid w:val="00A10218"/>
    <w:rsid w:val="00A24CBA"/>
    <w:rsid w:val="00A26D50"/>
    <w:rsid w:val="00A52A81"/>
    <w:rsid w:val="00A6454F"/>
    <w:rsid w:val="00A73831"/>
    <w:rsid w:val="00A81AC1"/>
    <w:rsid w:val="00A86B81"/>
    <w:rsid w:val="00A90239"/>
    <w:rsid w:val="00A95605"/>
    <w:rsid w:val="00AA11D8"/>
    <w:rsid w:val="00AA3646"/>
    <w:rsid w:val="00AC5034"/>
    <w:rsid w:val="00AC69DE"/>
    <w:rsid w:val="00AC7D9D"/>
    <w:rsid w:val="00AD6D98"/>
    <w:rsid w:val="00B0414F"/>
    <w:rsid w:val="00B04BFA"/>
    <w:rsid w:val="00B1669E"/>
    <w:rsid w:val="00B2395E"/>
    <w:rsid w:val="00B24569"/>
    <w:rsid w:val="00B30243"/>
    <w:rsid w:val="00B36779"/>
    <w:rsid w:val="00B36EBC"/>
    <w:rsid w:val="00B37DA9"/>
    <w:rsid w:val="00B439E7"/>
    <w:rsid w:val="00B4432F"/>
    <w:rsid w:val="00B45E7D"/>
    <w:rsid w:val="00B7189F"/>
    <w:rsid w:val="00B723C3"/>
    <w:rsid w:val="00B73E31"/>
    <w:rsid w:val="00B80C37"/>
    <w:rsid w:val="00B83E59"/>
    <w:rsid w:val="00BA4187"/>
    <w:rsid w:val="00BC5948"/>
    <w:rsid w:val="00BD0455"/>
    <w:rsid w:val="00BD3CC0"/>
    <w:rsid w:val="00BF35C4"/>
    <w:rsid w:val="00BF496C"/>
    <w:rsid w:val="00BF7D5B"/>
    <w:rsid w:val="00C15946"/>
    <w:rsid w:val="00C200A1"/>
    <w:rsid w:val="00C20FAC"/>
    <w:rsid w:val="00C24761"/>
    <w:rsid w:val="00C579CF"/>
    <w:rsid w:val="00C733F6"/>
    <w:rsid w:val="00C7621A"/>
    <w:rsid w:val="00C77FED"/>
    <w:rsid w:val="00C84696"/>
    <w:rsid w:val="00CB28EE"/>
    <w:rsid w:val="00CC0353"/>
    <w:rsid w:val="00CD720D"/>
    <w:rsid w:val="00CE03A4"/>
    <w:rsid w:val="00CE24D4"/>
    <w:rsid w:val="00CE7844"/>
    <w:rsid w:val="00CF17CE"/>
    <w:rsid w:val="00CF29E8"/>
    <w:rsid w:val="00D023F8"/>
    <w:rsid w:val="00D17836"/>
    <w:rsid w:val="00D2319E"/>
    <w:rsid w:val="00D23590"/>
    <w:rsid w:val="00D30330"/>
    <w:rsid w:val="00D3038D"/>
    <w:rsid w:val="00D31839"/>
    <w:rsid w:val="00D32356"/>
    <w:rsid w:val="00D450E6"/>
    <w:rsid w:val="00D507E8"/>
    <w:rsid w:val="00D52BB7"/>
    <w:rsid w:val="00D633FE"/>
    <w:rsid w:val="00D6346B"/>
    <w:rsid w:val="00D70EBF"/>
    <w:rsid w:val="00D8799B"/>
    <w:rsid w:val="00D94C8D"/>
    <w:rsid w:val="00D957AE"/>
    <w:rsid w:val="00D966F2"/>
    <w:rsid w:val="00DA1557"/>
    <w:rsid w:val="00DA7344"/>
    <w:rsid w:val="00DB685E"/>
    <w:rsid w:val="00DC2988"/>
    <w:rsid w:val="00DC350E"/>
    <w:rsid w:val="00DD76B9"/>
    <w:rsid w:val="00DD7C66"/>
    <w:rsid w:val="00DE3547"/>
    <w:rsid w:val="00E011E6"/>
    <w:rsid w:val="00E26831"/>
    <w:rsid w:val="00E312AE"/>
    <w:rsid w:val="00E53B4B"/>
    <w:rsid w:val="00E65A54"/>
    <w:rsid w:val="00E673CE"/>
    <w:rsid w:val="00E700E3"/>
    <w:rsid w:val="00E769CB"/>
    <w:rsid w:val="00E927C2"/>
    <w:rsid w:val="00E95CB7"/>
    <w:rsid w:val="00EA093C"/>
    <w:rsid w:val="00EB0040"/>
    <w:rsid w:val="00EB4B80"/>
    <w:rsid w:val="00EB73D7"/>
    <w:rsid w:val="00ED1F0D"/>
    <w:rsid w:val="00EF3967"/>
    <w:rsid w:val="00EF52E8"/>
    <w:rsid w:val="00F158C4"/>
    <w:rsid w:val="00F1690A"/>
    <w:rsid w:val="00F26188"/>
    <w:rsid w:val="00F30563"/>
    <w:rsid w:val="00F75D70"/>
    <w:rsid w:val="00F76157"/>
    <w:rsid w:val="00F84A21"/>
    <w:rsid w:val="00FA32BC"/>
    <w:rsid w:val="00FA7E45"/>
    <w:rsid w:val="00FB5472"/>
    <w:rsid w:val="00FD0A3F"/>
    <w:rsid w:val="00FD69C0"/>
    <w:rsid w:val="00FE1C0F"/>
    <w:rsid w:val="00FE271E"/>
    <w:rsid w:val="00FE3269"/>
    <w:rsid w:val="00FE3BB0"/>
    <w:rsid w:val="00FE4E47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B47BF"/>
  <w15:docId w15:val="{6C613D11-1496-465B-BC8F-E1A67DEA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646"/>
    <w:rPr>
      <w:sz w:val="24"/>
    </w:rPr>
  </w:style>
  <w:style w:type="paragraph" w:styleId="Heading1">
    <w:name w:val="heading 1"/>
    <w:basedOn w:val="Normal"/>
    <w:next w:val="Normal"/>
    <w:qFormat/>
    <w:rsid w:val="00AA3646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A364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A3646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AA3646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3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6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12</vt:lpstr>
    </vt:vector>
  </TitlesOfParts>
  <Company>Learning Systems Technologies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12</dc:title>
  <dc:creator>Wright Porter</dc:creator>
  <cp:keywords>AP European Lesson Plan</cp:keywords>
  <cp:lastModifiedBy>Wright Porter</cp:lastModifiedBy>
  <cp:revision>6</cp:revision>
  <cp:lastPrinted>2013-08-29T19:26:00Z</cp:lastPrinted>
  <dcterms:created xsi:type="dcterms:W3CDTF">2018-03-15T15:03:00Z</dcterms:created>
  <dcterms:modified xsi:type="dcterms:W3CDTF">2018-03-15T15:22:00Z</dcterms:modified>
</cp:coreProperties>
</file>